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4C" w:rsidRPr="00E838E8" w:rsidRDefault="00202EEE" w:rsidP="00203E03">
      <w:pPr>
        <w:jc w:val="center"/>
        <w:rPr>
          <w:b/>
          <w:sz w:val="28"/>
        </w:rPr>
      </w:pPr>
      <w:r>
        <w:rPr>
          <w:b/>
          <w:noProof/>
          <w:sz w:val="28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4368165</wp:posOffset>
                </wp:positionH>
                <wp:positionV relativeFrom="paragraph">
                  <wp:posOffset>-356870</wp:posOffset>
                </wp:positionV>
                <wp:extent cx="1343025" cy="14097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EEE" w:rsidRPr="00202EEE" w:rsidRDefault="00202EEE">
                            <w:pPr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2EEE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es-CL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1A2ADF5F" wp14:editId="79C7FC33">
                                  <wp:extent cx="1142365" cy="1314450"/>
                                  <wp:effectExtent l="0" t="0" r="63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_20170731_115503_77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4" cy="1339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43.95pt;margin-top:-28.1pt;width:105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" fillcolor="#d8d8d8 [2732]" strokeweight="1.5pt">
                <v:textbox>
                  <w:txbxContent>
                    <w:p w:rsidR="00202EEE" w:rsidRPr="00202EEE" w:rsidRDefault="00202EEE">
                      <w:pPr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2EEE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es-CL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1A2ADF5F" wp14:editId="79C7FC33">
                            <wp:extent cx="1142365" cy="1314450"/>
                            <wp:effectExtent l="0" t="0" r="63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_20170731_115503_77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954" cy="1339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B8D" w:rsidRPr="00E838E8">
        <w:rPr>
          <w:b/>
          <w:sz w:val="28"/>
        </w:rPr>
        <w:t xml:space="preserve">JULIO JOSE AVILA CARMONA </w:t>
      </w:r>
    </w:p>
    <w:p w:rsidR="001B749D" w:rsidRPr="00E838E8" w:rsidRDefault="00764B8D" w:rsidP="00203E03">
      <w:pPr>
        <w:jc w:val="center"/>
        <w:rPr>
          <w:sz w:val="24"/>
        </w:rPr>
      </w:pPr>
      <w:r w:rsidRPr="00E838E8">
        <w:rPr>
          <w:sz w:val="24"/>
        </w:rPr>
        <w:t xml:space="preserve">Julioavila466@gmail.com </w:t>
      </w:r>
    </w:p>
    <w:p w:rsidR="0070284C" w:rsidRPr="00203E03" w:rsidRDefault="0070284C" w:rsidP="00203E03">
      <w:pPr>
        <w:jc w:val="center"/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0284C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:rsidR="0070284C" w:rsidRPr="002B04FE" w:rsidRDefault="00C37CDB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4FE">
              <w:rPr>
                <w:rFonts w:ascii="Arial" w:hAnsi="Arial" w:cs="Arial"/>
                <w:b/>
                <w:sz w:val="22"/>
                <w:szCs w:val="22"/>
              </w:rPr>
              <w:t>Avenida Perú 981</w:t>
            </w:r>
            <w:r w:rsidR="00B32C5E" w:rsidRPr="002B04F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B04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2C5E" w:rsidRPr="002B04FE">
              <w:rPr>
                <w:rFonts w:ascii="Arial" w:hAnsi="Arial" w:cs="Arial"/>
                <w:b/>
                <w:sz w:val="22"/>
                <w:szCs w:val="22"/>
              </w:rPr>
              <w:t>Depto.</w:t>
            </w:r>
            <w:r w:rsidRPr="002B04FE">
              <w:rPr>
                <w:rFonts w:ascii="Arial" w:hAnsi="Arial" w:cs="Arial"/>
                <w:b/>
                <w:sz w:val="22"/>
                <w:szCs w:val="22"/>
              </w:rPr>
              <w:t xml:space="preserve"> 1207</w:t>
            </w:r>
          </w:p>
          <w:p w:rsidR="00B32C5E" w:rsidRPr="002B04FE" w:rsidRDefault="00764B8D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4FE">
              <w:rPr>
                <w:rFonts w:ascii="Arial" w:hAnsi="Arial" w:cs="Arial"/>
                <w:b/>
                <w:sz w:val="22"/>
                <w:szCs w:val="22"/>
              </w:rPr>
              <w:t>+56 9 45364726</w:t>
            </w:r>
          </w:p>
          <w:p w:rsidR="0070284C" w:rsidRDefault="00C37CDB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Santiago</w:t>
            </w:r>
            <w:r w:rsidR="00764B8D">
              <w:rPr>
                <w:rFonts w:ascii="Arial" w:hAnsi="Arial" w:cs="Arial"/>
                <w:sz w:val="22"/>
                <w:szCs w:val="22"/>
              </w:rPr>
              <w:t xml:space="preserve"> de Chile</w:t>
            </w:r>
          </w:p>
          <w:p w:rsidR="0070284C" w:rsidRDefault="0070284C">
            <w:pPr>
              <w:spacing w:before="6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0284C" w:rsidRDefault="0070284C">
      <w:pPr>
        <w:spacing w:line="360" w:lineRule="auto"/>
        <w:rPr>
          <w:rFonts w:ascii="Arial" w:hAnsi="Arial" w:cs="Arial"/>
        </w:rPr>
      </w:pPr>
    </w:p>
    <w:p w:rsidR="0070284C" w:rsidRDefault="0070284C">
      <w:pPr>
        <w:spacing w:line="360" w:lineRule="auto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0284C">
        <w:tc>
          <w:tcPr>
            <w:tcW w:w="9072" w:type="dxa"/>
            <w:shd w:val="pct10" w:color="auto" w:fill="FFFFFF"/>
          </w:tcPr>
          <w:p w:rsidR="0070284C" w:rsidRDefault="0070284C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ANTECEDENTES PERSONALES</w:t>
            </w:r>
          </w:p>
        </w:tc>
      </w:tr>
    </w:tbl>
    <w:p w:rsidR="0070284C" w:rsidRDefault="0070284C">
      <w:pPr>
        <w:pStyle w:val="Ttulo4"/>
        <w:spacing w:after="120" w:line="360" w:lineRule="auto"/>
        <w:rPr>
          <w:sz w:val="20"/>
          <w:szCs w:val="20"/>
        </w:rPr>
      </w:pPr>
    </w:p>
    <w:p w:rsidR="0070284C" w:rsidRDefault="00C37CDB">
      <w:pPr>
        <w:pStyle w:val="Ttulo4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Rut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764B8D">
        <w:rPr>
          <w:sz w:val="22"/>
          <w:szCs w:val="22"/>
        </w:rPr>
        <w:t>25.394.131-6</w:t>
      </w:r>
    </w:p>
    <w:p w:rsidR="0070284C" w:rsidRDefault="0070284C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nacim</w:t>
      </w:r>
      <w:r w:rsidR="00C37CDB">
        <w:rPr>
          <w:rFonts w:ascii="Arial" w:hAnsi="Arial" w:cs="Arial"/>
          <w:sz w:val="22"/>
          <w:szCs w:val="22"/>
        </w:rPr>
        <w:t>iento</w:t>
      </w:r>
      <w:r w:rsidR="00C37CDB">
        <w:rPr>
          <w:rFonts w:ascii="Arial" w:hAnsi="Arial" w:cs="Arial"/>
          <w:sz w:val="22"/>
          <w:szCs w:val="22"/>
        </w:rPr>
        <w:tab/>
        <w:t xml:space="preserve">: </w:t>
      </w:r>
      <w:r w:rsidR="00764B8D">
        <w:rPr>
          <w:rFonts w:ascii="Arial" w:hAnsi="Arial" w:cs="Arial"/>
          <w:sz w:val="22"/>
          <w:szCs w:val="22"/>
        </w:rPr>
        <w:t>26 de Mayo de 1991</w:t>
      </w:r>
      <w:bookmarkStart w:id="0" w:name="_GoBack"/>
      <w:bookmarkEnd w:id="0"/>
    </w:p>
    <w:p w:rsidR="0070284C" w:rsidRDefault="00764B8D">
      <w:pPr>
        <w:pStyle w:val="Ttulo4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Nacionalidad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Venezolana </w:t>
      </w:r>
    </w:p>
    <w:p w:rsidR="0070284C" w:rsidRDefault="00C37CDB">
      <w:pPr>
        <w:tabs>
          <w:tab w:val="left" w:pos="156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Soltero </w:t>
      </w:r>
    </w:p>
    <w:p w:rsidR="0070284C" w:rsidRDefault="00764B8D">
      <w:pPr>
        <w:tabs>
          <w:tab w:val="left" w:pos="156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Idiomas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Español e Inglés</w:t>
      </w:r>
      <w:r w:rsidR="00C37CDB">
        <w:rPr>
          <w:rFonts w:ascii="Arial" w:hAnsi="Arial" w:cs="Arial"/>
          <w:sz w:val="22"/>
          <w:szCs w:val="22"/>
        </w:rPr>
        <w:t xml:space="preserve"> (e</w:t>
      </w:r>
      <w:r w:rsidR="00C37CDB" w:rsidRPr="00C37CDB">
        <w:rPr>
          <w:rFonts w:ascii="Arial" w:hAnsi="Arial" w:cs="Arial"/>
          <w:sz w:val="22"/>
          <w:szCs w:val="22"/>
        </w:rPr>
        <w:t>lemental</w:t>
      </w:r>
      <w:r w:rsidR="00C37CDB">
        <w:rPr>
          <w:rFonts w:ascii="Arial" w:hAnsi="Arial" w:cs="Arial"/>
          <w:sz w:val="22"/>
          <w:szCs w:val="22"/>
        </w:rPr>
        <w:t>)</w:t>
      </w:r>
    </w:p>
    <w:p w:rsidR="0070284C" w:rsidRDefault="0070284C">
      <w:pPr>
        <w:tabs>
          <w:tab w:val="left" w:pos="1560"/>
        </w:tabs>
        <w:spacing w:after="120"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0284C">
        <w:tc>
          <w:tcPr>
            <w:tcW w:w="9072" w:type="dxa"/>
            <w:shd w:val="pct10" w:color="auto" w:fill="FFFFFF"/>
          </w:tcPr>
          <w:p w:rsidR="0070284C" w:rsidRDefault="0070284C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RESUMEN DE HABILIDADES </w:t>
            </w:r>
          </w:p>
        </w:tc>
      </w:tr>
    </w:tbl>
    <w:p w:rsidR="0070284C" w:rsidRDefault="0070284C">
      <w:pPr>
        <w:spacing w:line="360" w:lineRule="auto"/>
      </w:pPr>
    </w:p>
    <w:p w:rsidR="00ED0C60" w:rsidRDefault="00764B8D">
      <w:pPr>
        <w:pStyle w:val="Textoindependiente3"/>
        <w:jc w:val="both"/>
      </w:pPr>
      <w:r>
        <w:t xml:space="preserve">Profesional en Administración de Empresas, con más de 5 años de experiencia en el área de recursos humanos, con orientación </w:t>
      </w:r>
      <w:r w:rsidR="002B04FE">
        <w:t xml:space="preserve">al logro, proactivo, iniciativa, </w:t>
      </w:r>
      <w:r>
        <w:t xml:space="preserve">capacidad para tomar decisiones y trabajar bajo presión, me adapto rápido a los cambios y </w:t>
      </w:r>
      <w:r w:rsidR="006E5FC7">
        <w:t>con ideas frescas para aportar.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0284C">
        <w:tc>
          <w:tcPr>
            <w:tcW w:w="9072" w:type="dxa"/>
            <w:shd w:val="pct10" w:color="auto" w:fill="FFFFFF"/>
          </w:tcPr>
          <w:p w:rsidR="0070284C" w:rsidRDefault="0070284C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EXPERIENCIA PROFESIONAL </w:t>
            </w:r>
          </w:p>
        </w:tc>
      </w:tr>
    </w:tbl>
    <w:p w:rsidR="0070284C" w:rsidRPr="008238E6" w:rsidRDefault="0070284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F5A99" w:rsidRPr="000F5A99" w:rsidRDefault="00764B8D" w:rsidP="000F5A99">
      <w:pP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Marzo 2011 Municipalidad de San Fernando (Venezuela)</w:t>
      </w:r>
      <w:r w:rsidR="000F5A99"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</w:t>
      </w:r>
      <w:r w:rsidR="000F5A99"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</w:p>
    <w:p w:rsidR="000F5A99" w:rsidRPr="000F5A99" w:rsidRDefault="000F5A99" w:rsidP="000F5A99">
      <w:pPr>
        <w:jc w:val="both"/>
        <w:rPr>
          <w:rFonts w:ascii="Arial" w:eastAsia="Cambria" w:hAnsi="Arial" w:cs="Arial"/>
          <w:color w:val="000000"/>
          <w:sz w:val="22"/>
          <w:szCs w:val="22"/>
          <w:lang w:val="es-CL" w:eastAsia="en-US"/>
        </w:rPr>
      </w:pPr>
    </w:p>
    <w:p w:rsidR="00855632" w:rsidRDefault="000F5A99" w:rsidP="000F5A99">
      <w:pPr>
        <w:jc w:val="both"/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</w:t>
      </w:r>
    </w:p>
    <w:p w:rsidR="000F5A99" w:rsidRPr="000F5A99" w:rsidRDefault="000F5A99" w:rsidP="000F5A99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Cargo: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  <w:r w:rsidR="00764B8D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Asistente Administrativo </w:t>
      </w:r>
    </w:p>
    <w:p w:rsidR="000F5A99" w:rsidRPr="000F5A99" w:rsidRDefault="000F5A99" w:rsidP="000F5A99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</w:p>
    <w:p w:rsidR="000F5A99" w:rsidRDefault="000F5A99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</w:t>
      </w:r>
      <w:r w:rsidR="00E805CE"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Funcion</w:t>
      </w:r>
      <w:r w:rsidR="00E805CE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es</w:t>
      </w:r>
      <w:r w:rsidR="00E805CE"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:</w:t>
      </w:r>
      <w:r w:rsidR="00E805CE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 xml:space="preserve"> Asistir al administrador de la Municipalidad en la elaboración y administración del presupuesta anual, llevar el control de las órdenes de pago, cheques, facturas, órdenes de compra entre otros</w:t>
      </w:r>
    </w:p>
    <w:p w:rsidR="00E805CE" w:rsidRDefault="00E805CE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</w:p>
    <w:p w:rsidR="00E805CE" w:rsidRDefault="00E805CE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</w:p>
    <w:p w:rsidR="00E805CE" w:rsidRDefault="00E805CE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</w:p>
    <w:p w:rsidR="00E805CE" w:rsidRPr="000F5A99" w:rsidRDefault="00E805CE" w:rsidP="00E805CE">
      <w:pP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lastRenderedPageBreak/>
        <w:t>Mayo 2012 Municipalidad de San Fernando (Venezuela)</w:t>
      </w: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</w:p>
    <w:p w:rsidR="00E805CE" w:rsidRPr="000F5A99" w:rsidRDefault="00E805CE" w:rsidP="00E805CE">
      <w:pPr>
        <w:jc w:val="both"/>
        <w:rPr>
          <w:rFonts w:ascii="Arial" w:eastAsia="Cambria" w:hAnsi="Arial" w:cs="Arial"/>
          <w:color w:val="000000"/>
          <w:sz w:val="22"/>
          <w:szCs w:val="22"/>
          <w:lang w:val="es-CL" w:eastAsia="en-US"/>
        </w:rPr>
      </w:pPr>
    </w:p>
    <w:p w:rsidR="00E805CE" w:rsidRPr="000F5A99" w:rsidRDefault="00E805CE" w:rsidP="00E805CE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Cargo: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Asistente de Recursos Humanos.</w:t>
      </w:r>
    </w:p>
    <w:p w:rsidR="00E805CE" w:rsidRDefault="00E805CE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</w:p>
    <w:p w:rsidR="00E805CE" w:rsidRPr="00E805CE" w:rsidRDefault="00E805CE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Funcion</w:t>
      </w: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es: </w:t>
      </w:r>
      <w:r w:rsidRPr="00E805CE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 xml:space="preserve">Asistir </w:t>
      </w:r>
      <w:r w:rsidR="002B04FE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>al analista de Recursos H</w:t>
      </w:r>
      <w:r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 xml:space="preserve">umanos en la elaboración de las nóminas de pago, control de asistencia, licencias médicas, elaboración de contratos, para ello me capacitaron y aprendí a usar el sistema S.I.S.A.P (Sistema Integral de Soluciones para la Administración Publica), es un sistema </w:t>
      </w:r>
      <w:r w:rsidR="004323EF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>por módulos similar a Payroll.</w:t>
      </w:r>
    </w:p>
    <w:p w:rsidR="0070284C" w:rsidRDefault="0070284C">
      <w:pPr>
        <w:pStyle w:val="Textoindependiente2"/>
        <w:spacing w:line="360" w:lineRule="auto"/>
        <w:rPr>
          <w:b/>
          <w:bCs/>
        </w:rPr>
      </w:pPr>
    </w:p>
    <w:p w:rsidR="004323EF" w:rsidRPr="000F5A99" w:rsidRDefault="004323EF" w:rsidP="004323EF">
      <w:pP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Octubre 2013 Municipalidad de San Fernando (Venezuela)</w:t>
      </w: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</w:p>
    <w:p w:rsidR="004323EF" w:rsidRPr="000F5A99" w:rsidRDefault="004323EF" w:rsidP="004323EF">
      <w:pPr>
        <w:jc w:val="both"/>
        <w:rPr>
          <w:rFonts w:ascii="Arial" w:eastAsia="Cambria" w:hAnsi="Arial" w:cs="Arial"/>
          <w:color w:val="000000"/>
          <w:sz w:val="22"/>
          <w:szCs w:val="22"/>
          <w:lang w:val="es-CL" w:eastAsia="en-US"/>
        </w:rPr>
      </w:pPr>
      <w:r>
        <w:rPr>
          <w:rFonts w:ascii="Arial" w:eastAsia="Cambria" w:hAnsi="Arial" w:cs="Arial"/>
          <w:color w:val="000000"/>
          <w:sz w:val="22"/>
          <w:szCs w:val="22"/>
          <w:lang w:val="es-CL" w:eastAsia="en-US"/>
        </w:rPr>
        <w:t xml:space="preserve"> </w:t>
      </w:r>
    </w:p>
    <w:p w:rsidR="004323EF" w:rsidRPr="000F5A99" w:rsidRDefault="004323EF" w:rsidP="004323EF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Cargo: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Analista de Recursos Humanos.</w:t>
      </w:r>
    </w:p>
    <w:p w:rsidR="000F5A99" w:rsidRPr="004323EF" w:rsidRDefault="000F5A99" w:rsidP="000F5A99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</w:p>
    <w:p w:rsidR="000F5A99" w:rsidRDefault="004323EF" w:rsidP="000F5A99">
      <w:pPr>
        <w:spacing w:line="360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hAnsi="Arial" w:cs="Arial"/>
          <w:b/>
          <w:sz w:val="22"/>
          <w:szCs w:val="22"/>
        </w:rPr>
        <w:t>Funcion</w:t>
      </w:r>
      <w:r>
        <w:rPr>
          <w:rFonts w:ascii="Arial" w:hAnsi="Arial" w:cs="Arial"/>
          <w:b/>
          <w:sz w:val="22"/>
          <w:szCs w:val="22"/>
        </w:rPr>
        <w:t>es</w:t>
      </w:r>
      <w:r w:rsidR="000F5A99" w:rsidRPr="000F5A99">
        <w:rPr>
          <w:rFonts w:ascii="Arial" w:hAnsi="Arial" w:cs="Arial"/>
          <w:b/>
          <w:sz w:val="22"/>
          <w:szCs w:val="22"/>
        </w:rPr>
        <w:t>:</w:t>
      </w:r>
      <w:r w:rsidR="000F5A99" w:rsidRPr="000F5A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Encargado de la  elaboración  las nóminas de pago </w:t>
      </w:r>
      <w:r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>nóminas de pago, control de asistencia, supervisión licencias médicas, elaboración de contratos entre otros.</w:t>
      </w:r>
    </w:p>
    <w:p w:rsidR="004323EF" w:rsidRPr="000F5A99" w:rsidRDefault="004323EF" w:rsidP="000F5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23EF" w:rsidRPr="000F5A99" w:rsidRDefault="004323EF" w:rsidP="004323EF">
      <w:pP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Agosto 2016 PJ Chile S.p.a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</w:p>
    <w:p w:rsidR="004323EF" w:rsidRPr="000F5A99" w:rsidRDefault="004323EF" w:rsidP="004323EF">
      <w:pPr>
        <w:jc w:val="both"/>
        <w:rPr>
          <w:rFonts w:ascii="Arial" w:eastAsia="Cambria" w:hAnsi="Arial" w:cs="Arial"/>
          <w:color w:val="000000"/>
          <w:sz w:val="22"/>
          <w:szCs w:val="22"/>
          <w:lang w:val="es-CL" w:eastAsia="en-US"/>
        </w:rPr>
      </w:pPr>
      <w:r>
        <w:rPr>
          <w:rFonts w:ascii="Arial" w:eastAsia="Cambria" w:hAnsi="Arial" w:cs="Arial"/>
          <w:color w:val="000000"/>
          <w:sz w:val="22"/>
          <w:szCs w:val="22"/>
          <w:lang w:val="es-CL" w:eastAsia="en-US"/>
        </w:rPr>
        <w:t xml:space="preserve"> </w:t>
      </w:r>
    </w:p>
    <w:p w:rsidR="004323EF" w:rsidRDefault="004323EF" w:rsidP="004323EF">
      <w:pPr>
        <w:jc w:val="both"/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Cargo: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Asistente de Remuneraciones</w:t>
      </w:r>
    </w:p>
    <w:p w:rsidR="004323EF" w:rsidRDefault="004323EF" w:rsidP="004323EF">
      <w:pPr>
        <w:jc w:val="both"/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</w:p>
    <w:p w:rsidR="004323EF" w:rsidRPr="000F5A99" w:rsidRDefault="004323EF" w:rsidP="004323EF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</w:pPr>
      <w:r w:rsidRPr="000F5A99">
        <w:rPr>
          <w:rFonts w:ascii="Arial" w:hAnsi="Arial" w:cs="Arial"/>
          <w:b/>
          <w:sz w:val="22"/>
          <w:szCs w:val="22"/>
        </w:rPr>
        <w:t>Funcion</w:t>
      </w:r>
      <w:r>
        <w:rPr>
          <w:rFonts w:ascii="Arial" w:hAnsi="Arial" w:cs="Arial"/>
          <w:b/>
          <w:sz w:val="22"/>
          <w:szCs w:val="22"/>
        </w:rPr>
        <w:t>es</w:t>
      </w:r>
      <w:r w:rsidRPr="000F5A9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F2F93">
        <w:rPr>
          <w:rFonts w:ascii="Arial" w:hAnsi="Arial" w:cs="Arial"/>
          <w:sz w:val="22"/>
          <w:szCs w:val="22"/>
        </w:rPr>
        <w:t>R</w:t>
      </w:r>
      <w:r w:rsidRPr="004323EF">
        <w:rPr>
          <w:rFonts w:ascii="Arial" w:hAnsi="Arial" w:cs="Arial"/>
          <w:sz w:val="22"/>
          <w:szCs w:val="22"/>
        </w:rPr>
        <w:t>esponsable</w:t>
      </w:r>
      <w:r>
        <w:rPr>
          <w:rFonts w:ascii="Arial" w:hAnsi="Arial" w:cs="Arial"/>
          <w:sz w:val="22"/>
          <w:szCs w:val="22"/>
        </w:rPr>
        <w:t xml:space="preserve"> de subir toda la información requerida de los empleados al sistema Payroll, esto para generar el co</w:t>
      </w:r>
      <w:r w:rsidR="002F2F93">
        <w:rPr>
          <w:rFonts w:ascii="Arial" w:hAnsi="Arial" w:cs="Arial"/>
          <w:sz w:val="22"/>
          <w:szCs w:val="22"/>
        </w:rPr>
        <w:t>ntrato del trabajador, realizar el pago de cada uno de los trabajadores con horas extras y cualquier pago adicional informado, generar liquidaciones de sueldo, elaboración de amonestaciones y  desvinculaciones mediante la inspección del trabajo, así como también la elaboración de finiquitos</w:t>
      </w:r>
      <w:r w:rsidR="00EE6902">
        <w:rPr>
          <w:rFonts w:ascii="Arial" w:hAnsi="Arial" w:cs="Arial"/>
          <w:sz w:val="22"/>
          <w:szCs w:val="22"/>
        </w:rPr>
        <w:t>,</w:t>
      </w:r>
      <w:r w:rsidR="00E838E8">
        <w:rPr>
          <w:rFonts w:ascii="Arial" w:hAnsi="Arial" w:cs="Arial"/>
          <w:sz w:val="22"/>
          <w:szCs w:val="22"/>
        </w:rPr>
        <w:t xml:space="preserve"> tramite</w:t>
      </w:r>
      <w:r w:rsidR="00EE6902">
        <w:rPr>
          <w:rFonts w:ascii="Arial" w:hAnsi="Arial" w:cs="Arial"/>
          <w:sz w:val="22"/>
          <w:szCs w:val="22"/>
        </w:rPr>
        <w:t xml:space="preserve">  licencias médicas, créditos por caja de compensación entre otras labores a fin.</w:t>
      </w:r>
    </w:p>
    <w:p w:rsidR="002B04FE" w:rsidRDefault="002B04FE" w:rsidP="000F5A99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</w:p>
    <w:p w:rsidR="002B04FE" w:rsidRPr="000F5A99" w:rsidRDefault="002B04FE" w:rsidP="002B04FE">
      <w:pP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Febrero 2017 PJ Chile S.p.a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</w:p>
    <w:p w:rsidR="002B04FE" w:rsidRPr="000F5A99" w:rsidRDefault="002B04FE" w:rsidP="002B04FE">
      <w:pPr>
        <w:jc w:val="both"/>
        <w:rPr>
          <w:rFonts w:ascii="Arial" w:eastAsia="Cambria" w:hAnsi="Arial" w:cs="Arial"/>
          <w:color w:val="000000"/>
          <w:sz w:val="22"/>
          <w:szCs w:val="22"/>
          <w:lang w:val="es-CL" w:eastAsia="en-US"/>
        </w:rPr>
      </w:pPr>
      <w:r>
        <w:rPr>
          <w:rFonts w:ascii="Arial" w:eastAsia="Cambria" w:hAnsi="Arial" w:cs="Arial"/>
          <w:color w:val="000000"/>
          <w:sz w:val="22"/>
          <w:szCs w:val="22"/>
          <w:lang w:val="es-CL" w:eastAsia="en-US"/>
        </w:rPr>
        <w:t xml:space="preserve"> </w:t>
      </w:r>
    </w:p>
    <w:p w:rsidR="002B04FE" w:rsidRDefault="002B04FE" w:rsidP="002B04FE">
      <w:pPr>
        <w:jc w:val="both"/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  <w:r w:rsidRPr="000F5A99"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 xml:space="preserve"> Cargo:</w:t>
      </w:r>
      <w:r w:rsidRPr="000F5A99">
        <w:rPr>
          <w:rFonts w:ascii="Arial" w:eastAsia="Helvetica Neue" w:hAnsi="Arial" w:cs="Arial"/>
          <w:color w:val="000000"/>
          <w:sz w:val="22"/>
          <w:szCs w:val="22"/>
          <w:lang w:val="es-CL" w:eastAsia="en-US"/>
        </w:rPr>
        <w:tab/>
      </w:r>
      <w:r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  <w:t>Asistente de Reclutamiento y Selección (Cargo actual)</w:t>
      </w:r>
    </w:p>
    <w:p w:rsidR="002B04FE" w:rsidRDefault="002B04FE" w:rsidP="002B04FE">
      <w:pPr>
        <w:jc w:val="both"/>
        <w:rPr>
          <w:rFonts w:ascii="Arial" w:eastAsia="Helvetica Neue" w:hAnsi="Arial" w:cs="Arial"/>
          <w:b/>
          <w:color w:val="000000"/>
          <w:sz w:val="22"/>
          <w:szCs w:val="22"/>
          <w:lang w:val="es-CL" w:eastAsia="en-US"/>
        </w:rPr>
      </w:pPr>
    </w:p>
    <w:p w:rsidR="002B04FE" w:rsidRPr="002B04FE" w:rsidRDefault="002B04FE" w:rsidP="002B04FE">
      <w:pPr>
        <w:jc w:val="both"/>
        <w:rPr>
          <w:rFonts w:ascii="Arial" w:hAnsi="Arial" w:cs="Arial"/>
          <w:sz w:val="22"/>
          <w:szCs w:val="22"/>
        </w:rPr>
      </w:pPr>
      <w:r w:rsidRPr="000F5A99">
        <w:rPr>
          <w:rFonts w:ascii="Arial" w:hAnsi="Arial" w:cs="Arial"/>
          <w:b/>
          <w:sz w:val="22"/>
          <w:szCs w:val="22"/>
        </w:rPr>
        <w:t>Funcion</w:t>
      </w:r>
      <w:r>
        <w:rPr>
          <w:rFonts w:ascii="Arial" w:hAnsi="Arial" w:cs="Arial"/>
          <w:b/>
          <w:sz w:val="22"/>
          <w:szCs w:val="22"/>
        </w:rPr>
        <w:t>es</w:t>
      </w:r>
      <w:r w:rsidRPr="000F5A9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4FE">
        <w:rPr>
          <w:rFonts w:ascii="Arial" w:hAnsi="Arial" w:cs="Arial"/>
          <w:sz w:val="22"/>
          <w:szCs w:val="22"/>
        </w:rPr>
        <w:t>Mantener la dotación de las tiendas según las solicitudes de las mismas</w:t>
      </w:r>
      <w:r>
        <w:rPr>
          <w:rFonts w:ascii="Arial" w:hAnsi="Arial" w:cs="Arial"/>
          <w:sz w:val="22"/>
          <w:szCs w:val="22"/>
        </w:rPr>
        <w:t xml:space="preserve">   (se trabaja por metas mensuales)</w:t>
      </w:r>
      <w:r w:rsidRPr="002B04FE">
        <w:rPr>
          <w:rFonts w:ascii="Arial" w:hAnsi="Arial" w:cs="Arial"/>
          <w:sz w:val="22"/>
          <w:szCs w:val="22"/>
        </w:rPr>
        <w:t xml:space="preserve">, tanto en la </w:t>
      </w:r>
      <w:r w:rsidR="00E838E8">
        <w:rPr>
          <w:rFonts w:ascii="Arial" w:hAnsi="Arial" w:cs="Arial"/>
          <w:sz w:val="22"/>
          <w:szCs w:val="22"/>
        </w:rPr>
        <w:t>zona</w:t>
      </w:r>
      <w:r w:rsidRPr="002B04FE">
        <w:rPr>
          <w:rFonts w:ascii="Arial" w:hAnsi="Arial" w:cs="Arial"/>
          <w:sz w:val="22"/>
          <w:szCs w:val="22"/>
        </w:rPr>
        <w:t xml:space="preserve"> metropolitana como en regiones</w:t>
      </w:r>
      <w:r>
        <w:rPr>
          <w:rFonts w:ascii="Arial" w:hAnsi="Arial" w:cs="Arial"/>
          <w:sz w:val="22"/>
          <w:szCs w:val="22"/>
        </w:rPr>
        <w:t>, se recluta personal operativo así como también cargos administrativos y de mayor profundidad, utilizando técnicas de reclutamiento y sistemas masivos de entrevistas.</w:t>
      </w:r>
    </w:p>
    <w:p w:rsidR="00FA65A1" w:rsidRPr="000F5A99" w:rsidRDefault="00FA65A1" w:rsidP="000F5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0284C">
        <w:tc>
          <w:tcPr>
            <w:tcW w:w="9072" w:type="dxa"/>
            <w:shd w:val="pct10" w:color="auto" w:fill="FFFFFF"/>
          </w:tcPr>
          <w:p w:rsidR="0070284C" w:rsidRDefault="0070284C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PREPARACIÓN ACADÉMICA</w:t>
            </w:r>
          </w:p>
        </w:tc>
      </w:tr>
    </w:tbl>
    <w:p w:rsidR="0070284C" w:rsidRDefault="0070284C"/>
    <w:p w:rsidR="0070284C" w:rsidRDefault="0070284C">
      <w:pPr>
        <w:jc w:val="center"/>
      </w:pPr>
    </w:p>
    <w:p w:rsidR="0070284C" w:rsidRDefault="002B04FE" w:rsidP="002B04F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2016 Licenciado en Administración de empresas</w:t>
      </w:r>
      <w:r w:rsidR="00765174">
        <w:rPr>
          <w:rFonts w:ascii="Arial" w:hAnsi="Arial" w:cs="Arial"/>
          <w:b/>
          <w:bCs/>
          <w:sz w:val="22"/>
          <w:szCs w:val="22"/>
        </w:rPr>
        <w:t xml:space="preserve">,  </w:t>
      </w:r>
      <w:r w:rsidR="00ED0C60">
        <w:rPr>
          <w:rFonts w:ascii="Arial" w:hAnsi="Arial" w:cs="Arial"/>
          <w:b/>
          <w:bCs/>
          <w:sz w:val="22"/>
          <w:szCs w:val="22"/>
        </w:rPr>
        <w:t xml:space="preserve">Universidad </w:t>
      </w:r>
      <w:r>
        <w:rPr>
          <w:rFonts w:ascii="Arial" w:hAnsi="Arial" w:cs="Arial"/>
          <w:b/>
          <w:bCs/>
          <w:sz w:val="22"/>
          <w:szCs w:val="22"/>
        </w:rPr>
        <w:t>Nacional Experimental de los Llanos Occidentales Ezequiel Zamora, San Fernando-Venezuela. (Titulado)</w:t>
      </w:r>
    </w:p>
    <w:p w:rsidR="0070284C" w:rsidRPr="00C36090" w:rsidRDefault="0070284C" w:rsidP="00920B7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sectPr w:rsidR="0070284C" w:rsidRPr="00C36090" w:rsidSect="002643B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1B" w:rsidRDefault="0010351B" w:rsidP="00202EEE">
      <w:r>
        <w:separator/>
      </w:r>
    </w:p>
  </w:endnote>
  <w:endnote w:type="continuationSeparator" w:id="0">
    <w:p w:rsidR="0010351B" w:rsidRDefault="0010351B" w:rsidP="002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1B" w:rsidRDefault="0010351B" w:rsidP="00202EEE">
      <w:r>
        <w:separator/>
      </w:r>
    </w:p>
  </w:footnote>
  <w:footnote w:type="continuationSeparator" w:id="0">
    <w:p w:rsidR="0010351B" w:rsidRDefault="0010351B" w:rsidP="0020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73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6C27835"/>
    <w:multiLevelType w:val="hybridMultilevel"/>
    <w:tmpl w:val="C8DEA85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99"/>
    <w:rsid w:val="00032CE6"/>
    <w:rsid w:val="00065A68"/>
    <w:rsid w:val="000C0422"/>
    <w:rsid w:val="000C6F35"/>
    <w:rsid w:val="000F5A99"/>
    <w:rsid w:val="0010351B"/>
    <w:rsid w:val="00131299"/>
    <w:rsid w:val="001717FB"/>
    <w:rsid w:val="001B749D"/>
    <w:rsid w:val="00202EEE"/>
    <w:rsid w:val="00203E03"/>
    <w:rsid w:val="00211EC5"/>
    <w:rsid w:val="00236A9D"/>
    <w:rsid w:val="002643BB"/>
    <w:rsid w:val="00286152"/>
    <w:rsid w:val="002B04FE"/>
    <w:rsid w:val="002F01FA"/>
    <w:rsid w:val="002F2F93"/>
    <w:rsid w:val="002F695A"/>
    <w:rsid w:val="00352E5C"/>
    <w:rsid w:val="003B00C5"/>
    <w:rsid w:val="003C75D6"/>
    <w:rsid w:val="00403F5E"/>
    <w:rsid w:val="004323EF"/>
    <w:rsid w:val="004772A2"/>
    <w:rsid w:val="004915FA"/>
    <w:rsid w:val="00496C61"/>
    <w:rsid w:val="0049723D"/>
    <w:rsid w:val="004C3835"/>
    <w:rsid w:val="004F671E"/>
    <w:rsid w:val="00517A8B"/>
    <w:rsid w:val="0055477A"/>
    <w:rsid w:val="006D5529"/>
    <w:rsid w:val="006E5FC7"/>
    <w:rsid w:val="0070284C"/>
    <w:rsid w:val="007237FD"/>
    <w:rsid w:val="007518E1"/>
    <w:rsid w:val="00764B8D"/>
    <w:rsid w:val="00765174"/>
    <w:rsid w:val="007A1C0F"/>
    <w:rsid w:val="007A5B53"/>
    <w:rsid w:val="007C08E3"/>
    <w:rsid w:val="008238E6"/>
    <w:rsid w:val="0082523D"/>
    <w:rsid w:val="00855632"/>
    <w:rsid w:val="00871C41"/>
    <w:rsid w:val="00920B74"/>
    <w:rsid w:val="00955391"/>
    <w:rsid w:val="00982269"/>
    <w:rsid w:val="00995E3A"/>
    <w:rsid w:val="009C1BC4"/>
    <w:rsid w:val="009E70F4"/>
    <w:rsid w:val="00A55A82"/>
    <w:rsid w:val="00A72A1E"/>
    <w:rsid w:val="00B15A11"/>
    <w:rsid w:val="00B32C5E"/>
    <w:rsid w:val="00B5377E"/>
    <w:rsid w:val="00BF31D4"/>
    <w:rsid w:val="00C36090"/>
    <w:rsid w:val="00C37CDB"/>
    <w:rsid w:val="00C933F9"/>
    <w:rsid w:val="00CB17F3"/>
    <w:rsid w:val="00CD56A3"/>
    <w:rsid w:val="00D85E0B"/>
    <w:rsid w:val="00DE15A0"/>
    <w:rsid w:val="00E805CE"/>
    <w:rsid w:val="00E838E8"/>
    <w:rsid w:val="00EC50A3"/>
    <w:rsid w:val="00ED0C60"/>
    <w:rsid w:val="00EE6902"/>
    <w:rsid w:val="00EF467F"/>
    <w:rsid w:val="00F20F9E"/>
    <w:rsid w:val="00FA064F"/>
    <w:rsid w:val="00F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88EB4C2-7595-41A5-AAF9-1A7F598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3BB"/>
    <w:rPr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643BB"/>
    <w:pPr>
      <w:keepNext/>
      <w:spacing w:before="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2643BB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2643BB"/>
    <w:pPr>
      <w:keepNext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2643BB"/>
    <w:pPr>
      <w:keepNext/>
      <w:tabs>
        <w:tab w:val="left" w:pos="1560"/>
      </w:tabs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2643BB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3555A"/>
    <w:rPr>
      <w:rFonts w:ascii="Cambria" w:eastAsia="Times New Roman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link w:val="Ttulo2"/>
    <w:uiPriority w:val="9"/>
    <w:semiHidden/>
    <w:rsid w:val="00A3555A"/>
    <w:rPr>
      <w:rFonts w:ascii="Cambria" w:eastAsia="Times New Roman" w:hAnsi="Cambria" w:cs="Times New Roman"/>
      <w:b/>
      <w:bCs/>
      <w:i/>
      <w:iCs/>
      <w:sz w:val="28"/>
      <w:szCs w:val="28"/>
      <w:lang w:eastAsia="es-CL"/>
    </w:rPr>
  </w:style>
  <w:style w:type="character" w:customStyle="1" w:styleId="Ttulo3Car">
    <w:name w:val="Título 3 Car"/>
    <w:link w:val="Ttulo3"/>
    <w:uiPriority w:val="9"/>
    <w:semiHidden/>
    <w:rsid w:val="00A3555A"/>
    <w:rPr>
      <w:rFonts w:ascii="Cambria" w:eastAsia="Times New Roman" w:hAnsi="Cambria" w:cs="Times New Roman"/>
      <w:b/>
      <w:bCs/>
      <w:sz w:val="26"/>
      <w:szCs w:val="26"/>
      <w:lang w:eastAsia="es-CL"/>
    </w:rPr>
  </w:style>
  <w:style w:type="character" w:customStyle="1" w:styleId="Ttulo4Car">
    <w:name w:val="Título 4 Car"/>
    <w:link w:val="Ttulo4"/>
    <w:uiPriority w:val="9"/>
    <w:semiHidden/>
    <w:rsid w:val="00A3555A"/>
    <w:rPr>
      <w:rFonts w:ascii="Calibri" w:eastAsia="Times New Roman" w:hAnsi="Calibri" w:cs="Times New Roman"/>
      <w:b/>
      <w:bCs/>
      <w:sz w:val="28"/>
      <w:szCs w:val="28"/>
      <w:lang w:eastAsia="es-CL"/>
    </w:rPr>
  </w:style>
  <w:style w:type="character" w:customStyle="1" w:styleId="Ttulo5Car">
    <w:name w:val="Título 5 Car"/>
    <w:link w:val="Ttulo5"/>
    <w:uiPriority w:val="9"/>
    <w:semiHidden/>
    <w:rsid w:val="00A3555A"/>
    <w:rPr>
      <w:rFonts w:ascii="Calibri" w:eastAsia="Times New Roman" w:hAnsi="Calibri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uiPriority w:val="99"/>
    <w:rsid w:val="002643BB"/>
    <w:pPr>
      <w:tabs>
        <w:tab w:val="left" w:pos="7088"/>
        <w:tab w:val="left" w:pos="7655"/>
      </w:tabs>
      <w:jc w:val="both"/>
    </w:pPr>
    <w:rPr>
      <w:rFonts w:ascii="Arial" w:hAnsi="Arial" w:cs="Arial"/>
    </w:rPr>
  </w:style>
  <w:style w:type="character" w:customStyle="1" w:styleId="TextoindependienteCar">
    <w:name w:val="Texto independiente Car"/>
    <w:link w:val="Textoindependiente"/>
    <w:uiPriority w:val="99"/>
    <w:semiHidden/>
    <w:rsid w:val="00A3555A"/>
    <w:rPr>
      <w:sz w:val="20"/>
      <w:szCs w:val="20"/>
      <w:lang w:eastAsia="es-CL"/>
    </w:rPr>
  </w:style>
  <w:style w:type="paragraph" w:styleId="Textoindependiente2">
    <w:name w:val="Body Text 2"/>
    <w:basedOn w:val="Normal"/>
    <w:link w:val="Textoindependiente2Car"/>
    <w:uiPriority w:val="99"/>
    <w:rsid w:val="002643BB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link w:val="Textoindependiente2"/>
    <w:uiPriority w:val="99"/>
    <w:semiHidden/>
    <w:rsid w:val="00A3555A"/>
    <w:rPr>
      <w:sz w:val="20"/>
      <w:szCs w:val="20"/>
      <w:lang w:eastAsia="es-CL"/>
    </w:rPr>
  </w:style>
  <w:style w:type="paragraph" w:styleId="Textoindependiente3">
    <w:name w:val="Body Text 3"/>
    <w:basedOn w:val="Normal"/>
    <w:link w:val="Textoindependiente3Car"/>
    <w:uiPriority w:val="99"/>
    <w:rsid w:val="002643BB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A3555A"/>
    <w:rPr>
      <w:sz w:val="16"/>
      <w:szCs w:val="16"/>
      <w:lang w:eastAsia="es-CL"/>
    </w:rPr>
  </w:style>
  <w:style w:type="character" w:styleId="Hipervnculo">
    <w:name w:val="Hyperlink"/>
    <w:uiPriority w:val="99"/>
    <w:rsid w:val="007A1C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E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E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E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EE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ALVARO RODRIGO SANDOVAL JARA</vt:lpstr>
    </vt:vector>
  </TitlesOfParts>
  <Company>Unilever LABG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ALVARO RODRIGO SANDOVAL JARA</dc:title>
  <dc:subject/>
  <dc:creator>*</dc:creator>
  <cp:keywords/>
  <dc:description/>
  <cp:lastModifiedBy>javila</cp:lastModifiedBy>
  <cp:revision>6</cp:revision>
  <cp:lastPrinted>2007-12-18T15:50:00Z</cp:lastPrinted>
  <dcterms:created xsi:type="dcterms:W3CDTF">2017-07-11T21:34:00Z</dcterms:created>
  <dcterms:modified xsi:type="dcterms:W3CDTF">2017-09-11T13:11:00Z</dcterms:modified>
</cp:coreProperties>
</file>